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32" w:rsidRPr="00B61D77" w:rsidRDefault="00BD4B32" w:rsidP="00BD4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1D77">
        <w:rPr>
          <w:rFonts w:ascii="Times New Roman" w:hAnsi="Times New Roman"/>
          <w:b/>
          <w:sz w:val="24"/>
          <w:szCs w:val="24"/>
        </w:rPr>
        <w:t xml:space="preserve">Администрация                                </w:t>
      </w:r>
      <w:r w:rsidRPr="00B61D7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08000" cy="5715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D77">
        <w:rPr>
          <w:rFonts w:ascii="Times New Roman" w:hAnsi="Times New Roman"/>
          <w:sz w:val="24"/>
          <w:szCs w:val="24"/>
        </w:rPr>
        <w:t xml:space="preserve">                </w:t>
      </w:r>
      <w:r w:rsidRPr="00B61D77">
        <w:rPr>
          <w:rFonts w:ascii="Times New Roman" w:hAnsi="Times New Roman"/>
          <w:b/>
          <w:sz w:val="24"/>
          <w:szCs w:val="24"/>
        </w:rPr>
        <w:t>«Визин» сикт овмöдчöминса</w:t>
      </w:r>
    </w:p>
    <w:p w:rsidR="00BD4B32" w:rsidRPr="00B61D77" w:rsidRDefault="00BD4B32" w:rsidP="00BD4B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1D77">
        <w:rPr>
          <w:rFonts w:ascii="Times New Roman" w:hAnsi="Times New Roman"/>
          <w:b/>
          <w:sz w:val="24"/>
          <w:szCs w:val="24"/>
        </w:rPr>
        <w:t xml:space="preserve">сельского поселения «Визинга»                                                  администрация   </w:t>
      </w:r>
    </w:p>
    <w:p w:rsidR="00BD4B32" w:rsidRPr="00B61D77" w:rsidRDefault="00BD4B32" w:rsidP="00BD4B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4B32" w:rsidRPr="00530B41" w:rsidRDefault="00BD4B32" w:rsidP="00BD4B32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 w:rsidRPr="00530B41">
        <w:rPr>
          <w:rFonts w:ascii="Times New Roman" w:hAnsi="Times New Roman"/>
          <w:b/>
          <w:sz w:val="28"/>
          <w:szCs w:val="28"/>
        </w:rPr>
        <w:t>ПОСТАНОВЛЕНИЕ</w:t>
      </w:r>
    </w:p>
    <w:p w:rsidR="00BD4B32" w:rsidRPr="00530B41" w:rsidRDefault="00BD4B32" w:rsidP="00BD4B32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 w:rsidRPr="00530B41">
        <w:rPr>
          <w:rFonts w:ascii="Times New Roman" w:hAnsi="Times New Roman"/>
          <w:b/>
          <w:sz w:val="28"/>
          <w:szCs w:val="28"/>
        </w:rPr>
        <w:t>ШУÖМ</w:t>
      </w:r>
    </w:p>
    <w:p w:rsidR="00BD4B32" w:rsidRPr="00530B41" w:rsidRDefault="00BD4B32" w:rsidP="00BD4B3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0B41">
        <w:rPr>
          <w:rFonts w:ascii="Times New Roman" w:hAnsi="Times New Roman"/>
          <w:sz w:val="26"/>
          <w:szCs w:val="26"/>
          <w:u w:val="single"/>
        </w:rPr>
        <w:t xml:space="preserve">  от 18 января 2017  г.   </w:t>
      </w:r>
      <w:r w:rsidRPr="00530B4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30B41">
        <w:rPr>
          <w:rFonts w:ascii="Times New Roman" w:hAnsi="Times New Roman"/>
          <w:sz w:val="26"/>
          <w:szCs w:val="26"/>
        </w:rPr>
        <w:t xml:space="preserve">   № 1/6</w:t>
      </w:r>
    </w:p>
    <w:p w:rsidR="00BD4B32" w:rsidRPr="00B61D77" w:rsidRDefault="00BD4B32" w:rsidP="00BD4B3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B61D77">
        <w:rPr>
          <w:rFonts w:ascii="Times New Roman" w:hAnsi="Times New Roman"/>
          <w:sz w:val="20"/>
          <w:szCs w:val="20"/>
        </w:rPr>
        <w:t xml:space="preserve"> с.Визинга, Республика Коми</w:t>
      </w:r>
      <w:r>
        <w:rPr>
          <w:rFonts w:ascii="Times New Roman" w:hAnsi="Times New Roman"/>
          <w:sz w:val="20"/>
          <w:szCs w:val="20"/>
        </w:rPr>
        <w:t xml:space="preserve">      </w:t>
      </w:r>
    </w:p>
    <w:p w:rsidR="00BD4B32" w:rsidRPr="00B61D77" w:rsidRDefault="00BD4B32" w:rsidP="00BD4B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83"/>
      </w:tblGrid>
      <w:tr w:rsidR="00BD4B32" w:rsidRPr="00B57A9A" w:rsidTr="004D7C6F">
        <w:trPr>
          <w:trHeight w:val="1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B32" w:rsidRPr="00B57A9A" w:rsidRDefault="00BD4B32" w:rsidP="004D7C6F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4B32" w:rsidRPr="00B57A9A" w:rsidRDefault="00BD4B32" w:rsidP="004D7C6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7A9A">
              <w:rPr>
                <w:rFonts w:ascii="Times New Roman" w:hAnsi="Times New Roman"/>
                <w:sz w:val="26"/>
                <w:szCs w:val="26"/>
              </w:rPr>
              <w:t>О проведении конкурса на вакантную должность муниципальной службы в администрации сельского поселения «Визинга»</w:t>
            </w:r>
          </w:p>
        </w:tc>
      </w:tr>
    </w:tbl>
    <w:p w:rsidR="00BD4B32" w:rsidRPr="00B57A9A" w:rsidRDefault="00BD4B32" w:rsidP="00BD4B32">
      <w:pPr>
        <w:pStyle w:val="ConsPlusTitle"/>
        <w:widowControl/>
        <w:jc w:val="center"/>
        <w:rPr>
          <w:sz w:val="26"/>
          <w:szCs w:val="26"/>
        </w:rPr>
      </w:pPr>
    </w:p>
    <w:p w:rsidR="00BD4B32" w:rsidRPr="00B57A9A" w:rsidRDefault="00BD4B32" w:rsidP="00BD4B32">
      <w:pPr>
        <w:pStyle w:val="ConsPlusTitle"/>
        <w:widowControl/>
        <w:ind w:firstLine="708"/>
        <w:jc w:val="both"/>
        <w:rPr>
          <w:b w:val="0"/>
          <w:sz w:val="26"/>
          <w:szCs w:val="26"/>
        </w:rPr>
      </w:pPr>
      <w:r w:rsidRPr="00B57A9A">
        <w:rPr>
          <w:b w:val="0"/>
          <w:sz w:val="26"/>
          <w:szCs w:val="26"/>
        </w:rPr>
        <w:t xml:space="preserve">В соответствии с Положением о порядке проведения конкурса на замещение должности муниципальной службы в администрации сельского поселения «Визинга», </w:t>
      </w:r>
    </w:p>
    <w:p w:rsidR="00BD4B32" w:rsidRDefault="00BD4B32" w:rsidP="00BD4B32">
      <w:pPr>
        <w:pStyle w:val="ConsPlusTitle"/>
        <w:widowControl/>
        <w:ind w:firstLine="708"/>
        <w:jc w:val="both"/>
        <w:rPr>
          <w:b w:val="0"/>
          <w:sz w:val="26"/>
          <w:szCs w:val="26"/>
        </w:rPr>
      </w:pPr>
    </w:p>
    <w:p w:rsidR="00BD4B32" w:rsidRPr="00B57A9A" w:rsidRDefault="00BD4B32" w:rsidP="00BD4B32">
      <w:pPr>
        <w:pStyle w:val="ConsPlusTitle"/>
        <w:widowControl/>
        <w:ind w:firstLine="708"/>
        <w:jc w:val="both"/>
        <w:rPr>
          <w:b w:val="0"/>
          <w:sz w:val="26"/>
          <w:szCs w:val="26"/>
        </w:rPr>
      </w:pPr>
      <w:r w:rsidRPr="00B57A9A">
        <w:rPr>
          <w:b w:val="0"/>
          <w:sz w:val="26"/>
          <w:szCs w:val="26"/>
        </w:rPr>
        <w:t>ПОСТАНОВЛЯЮ:</w:t>
      </w:r>
    </w:p>
    <w:p w:rsidR="00BD4B32" w:rsidRPr="00B57A9A" w:rsidRDefault="00BD4B32" w:rsidP="00BD4B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 xml:space="preserve">1. Провести 27 февраля  2017 года конкурс на замещение должности муниципальной службы в администрации сельского поселения «Визинга» -  заведующий отделом жилищно-коммунального хозяйства и землеустройства в 13.00 часов в  кабинете № 15 административного здания сельского поселения «Визинга», расположенного по адресу с.Визинга, Советская,23.   </w:t>
      </w:r>
    </w:p>
    <w:p w:rsidR="00BD4B32" w:rsidRPr="00B57A9A" w:rsidRDefault="00BD4B32" w:rsidP="00BD4B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2. Утвердить следующий состав конкурсной комиссии по проведению конкурса на замещение должности муниципальной службы в администрации сельского поселения «Визинга»: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Татаринов В.С. - руководитель администрации сельского поселения</w:t>
      </w:r>
      <w:r>
        <w:rPr>
          <w:rFonts w:ascii="Times New Roman" w:hAnsi="Times New Roman"/>
          <w:sz w:val="26"/>
          <w:szCs w:val="26"/>
        </w:rPr>
        <w:t>, председатель комиссии;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 xml:space="preserve">Мамаенко Н.В. - заместитель  руководителя администрации, </w:t>
      </w:r>
      <w:r>
        <w:rPr>
          <w:rFonts w:ascii="Times New Roman" w:hAnsi="Times New Roman"/>
          <w:sz w:val="26"/>
          <w:szCs w:val="26"/>
        </w:rPr>
        <w:t>секретарь комиссии;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 xml:space="preserve">Дурнев А.А. - глава муниципального района «Сысольский», </w:t>
      </w:r>
      <w:r>
        <w:rPr>
          <w:rFonts w:ascii="Times New Roman" w:hAnsi="Times New Roman"/>
          <w:sz w:val="26"/>
          <w:szCs w:val="26"/>
        </w:rPr>
        <w:t>заместитель председателя комиссии;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 xml:space="preserve">Сажина М.Г.- заведующий отделом по управлению имуществом администрации МР «Сысольский», 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 xml:space="preserve">Кетова Л.Д. -  заведующий сектором по реализации программ администрации МР «Сысольский», </w:t>
      </w:r>
    </w:p>
    <w:p w:rsidR="00BD4B32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Чередова Т.В. - руководитель Сысольского филиала ГУ РК Общественной приемной Главы Республики Коми</w:t>
      </w:r>
      <w:r>
        <w:rPr>
          <w:rFonts w:ascii="Times New Roman" w:hAnsi="Times New Roman"/>
          <w:sz w:val="26"/>
          <w:szCs w:val="26"/>
        </w:rPr>
        <w:t>,</w:t>
      </w:r>
    </w:p>
    <w:p w:rsidR="00BD4B32" w:rsidRPr="00B57A9A" w:rsidRDefault="00BD4B32" w:rsidP="00BD4B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3. Прием документов  начать 23 января 2017 года. Прием документов завершить 21 февраля 2017 года.</w:t>
      </w:r>
    </w:p>
    <w:p w:rsidR="00BD4B32" w:rsidRPr="00B57A9A" w:rsidRDefault="00BD4B32" w:rsidP="00BD4B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4. Разместить  условия, сведения о дате, времени и месте его проведения, проект контракта не позднее, чем за 20 дней до дня проведения конкурса на официальном сайте района, опубликовать информацию в районной газете «Маяк Сысолы», обнародовать в местах, определенных уставом поселения.</w:t>
      </w:r>
    </w:p>
    <w:p w:rsidR="00BD4B32" w:rsidRPr="00B57A9A" w:rsidRDefault="00BD4B32" w:rsidP="00BD4B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5. Постановление вступает в силу со дня принятия.</w:t>
      </w:r>
    </w:p>
    <w:p w:rsidR="00BD4B32" w:rsidRPr="00B57A9A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7A9A">
        <w:rPr>
          <w:rFonts w:ascii="Times New Roman" w:hAnsi="Times New Roman"/>
          <w:sz w:val="26"/>
          <w:szCs w:val="26"/>
        </w:rPr>
        <w:t>Руководитель администрации                                                                  В.С.Татаринов</w:t>
      </w:r>
    </w:p>
    <w:p w:rsidR="00BD4B32" w:rsidRPr="00FC766C" w:rsidRDefault="00BD4B32" w:rsidP="00BD4B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66C">
        <w:rPr>
          <w:rFonts w:ascii="Times New Roman" w:hAnsi="Times New Roman"/>
          <w:sz w:val="26"/>
          <w:szCs w:val="26"/>
        </w:rPr>
        <w:t xml:space="preserve">     </w:t>
      </w:r>
    </w:p>
    <w:p w:rsidR="00BD4B32" w:rsidRDefault="00BD4B32" w:rsidP="00BD4B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525E">
        <w:rPr>
          <w:sz w:val="26"/>
          <w:szCs w:val="26"/>
        </w:rPr>
        <w:lastRenderedPageBreak/>
        <w:t xml:space="preserve">     </w:t>
      </w:r>
      <w:r w:rsidRPr="001261B7">
        <w:rPr>
          <w:rFonts w:ascii="Times New Roman" w:hAnsi="Times New Roman"/>
          <w:sz w:val="24"/>
          <w:szCs w:val="24"/>
        </w:rPr>
        <w:t xml:space="preserve">Утверждено </w:t>
      </w:r>
    </w:p>
    <w:p w:rsidR="00BD4B32" w:rsidRPr="001261B7" w:rsidRDefault="00BD4B32" w:rsidP="00BD4B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61B7">
        <w:rPr>
          <w:rFonts w:ascii="Times New Roman" w:hAnsi="Times New Roman"/>
          <w:sz w:val="24"/>
          <w:szCs w:val="24"/>
        </w:rPr>
        <w:t>постановлением  администрации</w:t>
      </w:r>
    </w:p>
    <w:p w:rsidR="00BD4B32" w:rsidRPr="001261B7" w:rsidRDefault="00BD4B32" w:rsidP="00BD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261B7">
        <w:rPr>
          <w:rFonts w:ascii="Times New Roman" w:hAnsi="Times New Roman" w:cs="Times New Roman"/>
          <w:sz w:val="24"/>
          <w:szCs w:val="24"/>
        </w:rPr>
        <w:t xml:space="preserve"> сельского поселения «Визинга»</w:t>
      </w:r>
    </w:p>
    <w:p w:rsidR="00BD4B32" w:rsidRPr="001261B7" w:rsidRDefault="00BD4B32" w:rsidP="00BD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18.01.2017</w:t>
      </w:r>
      <w:r w:rsidRPr="001261B7">
        <w:rPr>
          <w:rFonts w:ascii="Times New Roman" w:hAnsi="Times New Roman" w:cs="Times New Roman"/>
          <w:sz w:val="24"/>
          <w:szCs w:val="24"/>
        </w:rPr>
        <w:t xml:space="preserve"> </w:t>
      </w:r>
      <w:r w:rsidRPr="001261B7">
        <w:rPr>
          <w:rFonts w:ascii="Times New Roman" w:hAnsi="Times New Roman" w:cs="Times New Roman"/>
          <w:bCs/>
          <w:sz w:val="24"/>
          <w:szCs w:val="24"/>
        </w:rPr>
        <w:t>№ 1/</w:t>
      </w:r>
      <w:r>
        <w:rPr>
          <w:rFonts w:ascii="Times New Roman" w:hAnsi="Times New Roman" w:cs="Times New Roman"/>
          <w:bCs/>
          <w:sz w:val="24"/>
          <w:szCs w:val="24"/>
        </w:rPr>
        <w:t>6</w:t>
      </w:r>
    </w:p>
    <w:p w:rsidR="00BD4B32" w:rsidRPr="001261B7" w:rsidRDefault="00BD4B32" w:rsidP="00BD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261B7">
        <w:rPr>
          <w:rFonts w:ascii="Times New Roman" w:hAnsi="Times New Roman" w:cs="Times New Roman"/>
          <w:sz w:val="24"/>
          <w:szCs w:val="24"/>
        </w:rPr>
        <w:t xml:space="preserve"> (Приложение №1)       </w:t>
      </w:r>
    </w:p>
    <w:p w:rsidR="00BD4B32" w:rsidRDefault="00BD4B32" w:rsidP="00BD4B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D4B32" w:rsidRPr="00C2525E" w:rsidRDefault="00BD4B32" w:rsidP="00BD4B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Положение</w:t>
      </w:r>
    </w:p>
    <w:p w:rsidR="00BD4B32" w:rsidRPr="00C2525E" w:rsidRDefault="00BD4B32" w:rsidP="00BD4B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о порядке проведения конкурса на замещение </w:t>
      </w:r>
      <w:r>
        <w:rPr>
          <w:rFonts w:ascii="Times New Roman" w:hAnsi="Times New Roman" w:cs="Times New Roman"/>
          <w:sz w:val="26"/>
          <w:szCs w:val="26"/>
        </w:rPr>
        <w:t xml:space="preserve">вакантной должности муниципальной службы в администрации </w:t>
      </w:r>
      <w:bookmarkStart w:id="0" w:name="P32"/>
      <w:bookmarkEnd w:id="0"/>
      <w:r w:rsidRPr="00C2525E">
        <w:rPr>
          <w:rFonts w:ascii="Times New Roman" w:hAnsi="Times New Roman"/>
          <w:sz w:val="26"/>
          <w:szCs w:val="26"/>
        </w:rPr>
        <w:t>сельского поселения «Визинга»</w:t>
      </w:r>
      <w:r>
        <w:rPr>
          <w:rFonts w:ascii="Times New Roman" w:hAnsi="Times New Roman"/>
          <w:sz w:val="26"/>
          <w:szCs w:val="26"/>
        </w:rPr>
        <w:t xml:space="preserve"> - заведующий отделом землеустройства и жилищно-коммунального хозяйства</w:t>
      </w: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C2525E" w:rsidRDefault="00BD4B32" w:rsidP="00BD4B32">
      <w:pPr>
        <w:pStyle w:val="ConsPlusNormal"/>
        <w:numPr>
          <w:ilvl w:val="0"/>
          <w:numId w:val="1"/>
        </w:numPr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BD4B32" w:rsidRPr="00C2525E" w:rsidRDefault="00BD4B32" w:rsidP="00BD4B32">
      <w:pPr>
        <w:pStyle w:val="ConsPlusNormal"/>
        <w:ind w:left="900"/>
        <w:rPr>
          <w:rFonts w:ascii="Times New Roman" w:hAnsi="Times New Roman" w:cs="Times New Roman"/>
          <w:sz w:val="26"/>
          <w:szCs w:val="26"/>
        </w:rPr>
      </w:pP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1.1. Настоящим Положением в соответствии с Федеральным законом от 6 октября 2003 г. № 131-ФЗ «Об общих принципах организации местного самоуправления в Российской Федерации» определяются условия и порядок проведения конкурса на замещение </w:t>
      </w:r>
      <w:r>
        <w:rPr>
          <w:rFonts w:ascii="Times New Roman" w:hAnsi="Times New Roman" w:cs="Times New Roman"/>
          <w:sz w:val="26"/>
          <w:szCs w:val="26"/>
        </w:rPr>
        <w:t xml:space="preserve">вакантной должности муниципальной службы в администрации </w:t>
      </w:r>
      <w:r w:rsidRPr="00C2525E">
        <w:rPr>
          <w:rFonts w:ascii="Times New Roman" w:hAnsi="Times New Roman"/>
          <w:sz w:val="26"/>
          <w:szCs w:val="26"/>
        </w:rPr>
        <w:t>сельского поселения «Визинга»</w:t>
      </w:r>
      <w:r>
        <w:rPr>
          <w:rFonts w:ascii="Times New Roman" w:hAnsi="Times New Roman"/>
          <w:sz w:val="26"/>
          <w:szCs w:val="26"/>
        </w:rPr>
        <w:t xml:space="preserve"> - заведующий отделом землеустройства и жилищно-коммунального хозяйства</w:t>
      </w:r>
      <w:r w:rsidRPr="00C2525E"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252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заведующий отделом</w:t>
      </w:r>
      <w:r w:rsidRPr="00C2525E">
        <w:rPr>
          <w:rFonts w:ascii="Times New Roman" w:hAnsi="Times New Roman" w:cs="Times New Roman"/>
          <w:sz w:val="26"/>
          <w:szCs w:val="26"/>
        </w:rPr>
        <w:t>) и обеспечивается право граждан на равный доступ к муниципальной службе.</w:t>
      </w:r>
    </w:p>
    <w:p w:rsidR="00BD4B32" w:rsidRDefault="00BD4B32" w:rsidP="00BD4B32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1.2. Целью конкурса является определение кандидатур на замещение </w:t>
      </w:r>
      <w:r>
        <w:rPr>
          <w:rFonts w:ascii="Times New Roman" w:hAnsi="Times New Roman" w:cs="Times New Roman"/>
          <w:sz w:val="26"/>
          <w:szCs w:val="26"/>
        </w:rPr>
        <w:t xml:space="preserve">вакантной должности муниципальной службы в администрации </w:t>
      </w:r>
      <w:r w:rsidRPr="00C2525E">
        <w:rPr>
          <w:rFonts w:ascii="Times New Roman" w:hAnsi="Times New Roman"/>
          <w:sz w:val="26"/>
          <w:szCs w:val="26"/>
        </w:rPr>
        <w:t>сельского поселения «Визинга»</w:t>
      </w:r>
      <w:r>
        <w:rPr>
          <w:rFonts w:ascii="Times New Roman" w:hAnsi="Times New Roman"/>
          <w:sz w:val="26"/>
          <w:szCs w:val="26"/>
        </w:rPr>
        <w:t xml:space="preserve"> - заведующий отделом землеустройства и жилищно-коммунального хозяйства</w:t>
      </w:r>
      <w:r w:rsidRPr="00C2525E">
        <w:rPr>
          <w:rFonts w:ascii="Times New Roman" w:hAnsi="Times New Roman" w:cs="Times New Roman"/>
          <w:sz w:val="26"/>
          <w:szCs w:val="26"/>
        </w:rPr>
        <w:t xml:space="preserve"> для обеспечения эффективного управления исполнительно-распорядительным органом </w:t>
      </w:r>
      <w:r w:rsidRPr="00C2525E">
        <w:rPr>
          <w:rFonts w:ascii="Times New Roman" w:hAnsi="Times New Roman"/>
          <w:sz w:val="26"/>
          <w:szCs w:val="26"/>
        </w:rPr>
        <w:t>сельского поселения «Визинга».</w:t>
      </w: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4B32" w:rsidRPr="00C2525E" w:rsidRDefault="00BD4B32" w:rsidP="00BD4B32">
      <w:pPr>
        <w:pStyle w:val="ConsPlusNormal"/>
        <w:numPr>
          <w:ilvl w:val="0"/>
          <w:numId w:val="1"/>
        </w:numPr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Состав, порядок формирования и деятельности</w:t>
      </w:r>
    </w:p>
    <w:p w:rsidR="00BD4B32" w:rsidRPr="00C2525E" w:rsidRDefault="00BD4B32" w:rsidP="00BD4B3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Конкурсной комиссии</w:t>
      </w: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2.1. Для проведения конкурса  образуется Конкурсная комиссия в составе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252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525E">
        <w:rPr>
          <w:rFonts w:ascii="Times New Roman" w:hAnsi="Times New Roman" w:cs="Times New Roman"/>
          <w:sz w:val="26"/>
          <w:szCs w:val="26"/>
        </w:rPr>
        <w:t xml:space="preserve">человек. </w:t>
      </w: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2.2. Члены Конкурсной комиссии назначаются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администрации. В состав </w:t>
      </w:r>
      <w:r w:rsidRPr="00C2525E">
        <w:rPr>
          <w:rFonts w:ascii="Times New Roman" w:hAnsi="Times New Roman" w:cs="Times New Roman"/>
          <w:sz w:val="26"/>
          <w:szCs w:val="26"/>
        </w:rPr>
        <w:t>Конкурсной комиссии включается сотрудник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2525E">
        <w:rPr>
          <w:rFonts w:ascii="Times New Roman" w:hAnsi="Times New Roman" w:cs="Times New Roman"/>
          <w:sz w:val="26"/>
          <w:szCs w:val="26"/>
        </w:rPr>
        <w:t xml:space="preserve"> администраци</w:t>
      </w:r>
      <w:r>
        <w:rPr>
          <w:rFonts w:ascii="Times New Roman" w:hAnsi="Times New Roman" w:cs="Times New Roman"/>
          <w:sz w:val="26"/>
          <w:szCs w:val="26"/>
        </w:rPr>
        <w:t>и сельского поселения «Визинга», Совета и администрации муниципального района по согласованию, представители общественных организаций</w:t>
      </w:r>
      <w:r w:rsidRPr="00C2525E">
        <w:rPr>
          <w:rFonts w:ascii="Times New Roman" w:hAnsi="Times New Roman" w:cs="Times New Roman"/>
          <w:sz w:val="26"/>
          <w:szCs w:val="26"/>
        </w:rPr>
        <w:t>.</w:t>
      </w:r>
    </w:p>
    <w:p w:rsidR="00BD4B32" w:rsidRPr="00C2525E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Лицо приобретает статус члена конкурсной комиссии, если за его кандидатуру проголосовало большинство от числа присутствующих  депутатов Совета.</w:t>
      </w:r>
    </w:p>
    <w:p w:rsidR="00BD4B32" w:rsidRPr="00C2525E" w:rsidRDefault="00BD4B32" w:rsidP="00BD4B32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</w:t>
      </w:r>
      <w:r w:rsidRPr="00C2525E">
        <w:rPr>
          <w:rFonts w:ascii="Times New Roman" w:hAnsi="Times New Roman" w:cs="Times New Roman"/>
          <w:sz w:val="26"/>
          <w:szCs w:val="26"/>
        </w:rPr>
        <w:t xml:space="preserve"> конкурсной комиссии избирают из своего состава председателя, заместителя председателя</w:t>
      </w:r>
      <w:r>
        <w:rPr>
          <w:rFonts w:ascii="Times New Roman" w:hAnsi="Times New Roman" w:cs="Times New Roman"/>
          <w:sz w:val="26"/>
          <w:szCs w:val="26"/>
        </w:rPr>
        <w:t>, секретаря</w:t>
      </w:r>
      <w:r w:rsidRPr="00C2525E">
        <w:rPr>
          <w:rFonts w:ascii="Times New Roman" w:hAnsi="Times New Roman" w:cs="Times New Roman"/>
          <w:sz w:val="26"/>
          <w:szCs w:val="26"/>
        </w:rPr>
        <w:t>.</w:t>
      </w:r>
    </w:p>
    <w:p w:rsidR="00BD4B32" w:rsidRPr="00C2525E" w:rsidRDefault="00BD4B32" w:rsidP="00BD4B32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Председатель Конкурсной комиссии осуществляет общее руководство работой конкурсной комиссии, проводит заседание комиссии, распределяет обязанности между членами комиссии. При отсутствии председателя комиссии его полномочия осуществляет заместитель председателя конкурсной комиссии.</w:t>
      </w:r>
    </w:p>
    <w:p w:rsidR="00BD4B32" w:rsidRPr="00C2525E" w:rsidRDefault="00BD4B32" w:rsidP="00BD4B32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Секретарь конкурсной комиссии принимает конкурсные документы, информирует членов комиссии о времени заседания, решает  другие организационные вопросы.</w:t>
      </w:r>
    </w:p>
    <w:p w:rsidR="00BD4B32" w:rsidRPr="00C2525E" w:rsidRDefault="00BD4B32" w:rsidP="00BD4B32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 xml:space="preserve">Заседания Конкурсной комиссии считаются правомочными если на них </w:t>
      </w:r>
      <w:r w:rsidRPr="00C2525E">
        <w:rPr>
          <w:rFonts w:ascii="Times New Roman" w:hAnsi="Times New Roman" w:cs="Times New Roman"/>
          <w:sz w:val="26"/>
          <w:szCs w:val="26"/>
        </w:rPr>
        <w:lastRenderedPageBreak/>
        <w:t>присутствует не менее 2/3 от общего числа членов Конкурсной комиссии.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25E">
        <w:rPr>
          <w:rFonts w:ascii="Times New Roman" w:hAnsi="Times New Roman" w:cs="Times New Roman"/>
          <w:sz w:val="26"/>
          <w:szCs w:val="26"/>
        </w:rPr>
        <w:t>Решение Конкурсной комиссии принимается открытым голосованием простым большинством голосов от присутствующих членов комиссии</w:t>
      </w:r>
      <w:r>
        <w:rPr>
          <w:rFonts w:ascii="Times New Roman" w:hAnsi="Times New Roman" w:cs="Times New Roman"/>
          <w:sz w:val="26"/>
          <w:szCs w:val="26"/>
        </w:rPr>
        <w:t xml:space="preserve"> либо </w:t>
      </w:r>
      <w:r w:rsidRPr="003D1DED">
        <w:rPr>
          <w:rFonts w:ascii="Times New Roman" w:hAnsi="Times New Roman" w:cs="Times New Roman"/>
          <w:sz w:val="26"/>
          <w:szCs w:val="26"/>
        </w:rPr>
        <w:t>тайным голосованием. При равенстве голосов голос председателя конкурсной комиссии является решающим.</w:t>
      </w:r>
    </w:p>
    <w:p w:rsidR="00BD4B32" w:rsidRPr="003D1DED" w:rsidRDefault="00BD4B32" w:rsidP="00BD4B32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Решения комиссии оформляются протоколами, которые подписываются всеми членами комиссии, принимавшими участие в заседании.</w:t>
      </w:r>
    </w:p>
    <w:p w:rsidR="00BD4B32" w:rsidRPr="003D1DED" w:rsidRDefault="00BD4B32" w:rsidP="00BD4B32">
      <w:pPr>
        <w:pStyle w:val="ConsPlusNormal"/>
        <w:adjustRightInd/>
        <w:ind w:left="540" w:firstLine="0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adjustRightInd/>
        <w:ind w:left="540" w:firstLine="0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                           3. Порядок назначения конкурса</w:t>
      </w:r>
    </w:p>
    <w:p w:rsidR="00BD4B32" w:rsidRPr="003D1DED" w:rsidRDefault="00BD4B32" w:rsidP="00BD4B32">
      <w:pPr>
        <w:pStyle w:val="ConsPlusNormal"/>
        <w:ind w:left="540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3.1. Сообщение о проведении конкурса на замещение должности заведующий отделом и о приеме документов для участия в конкурсе публикуется в газете «Маяк Сысолы»,  на сайте муниципального района «Сысольский», не позднее чем за 20 календарных дней до дня проведения конкурса.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3.2. В сообщении о проведении конкурса, публикуемом на сайте муниципального района «Сысольский» в разделе «Сельское поселение «Визинга» указываются: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1) полное наименование должности - </w:t>
      </w:r>
      <w:r w:rsidRPr="003D1DED">
        <w:rPr>
          <w:rFonts w:ascii="Times New Roman" w:hAnsi="Times New Roman"/>
          <w:sz w:val="26"/>
          <w:szCs w:val="26"/>
        </w:rPr>
        <w:t>заведующий отделом землеустройства и жилищно-коммунального хозяйства;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2) условия проведения конкурса, включающие требования, предъявляемые к кандидату на замещение должности заведующего отделом</w:t>
      </w:r>
      <w:r w:rsidRPr="003D1DED">
        <w:rPr>
          <w:rFonts w:ascii="Times New Roman" w:hAnsi="Times New Roman"/>
          <w:sz w:val="26"/>
          <w:szCs w:val="26"/>
        </w:rPr>
        <w:t>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3) дата, время и место проведения конкурса;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4) место и время приема документов, подлежащих представлению в соответствии с пунктом 4.3.-4.4. настоящего Положения, и срок, в течение которого принимаются указанные документы;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5) проект контракта, заключаемого с заведующим отделом;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6) сведения об источнике подробной информации о конкурсе (телефон, факс, электронная почта).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adjustRightInd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4. Условия конкурса</w:t>
      </w:r>
    </w:p>
    <w:p w:rsidR="00BD4B32" w:rsidRPr="003D1DED" w:rsidRDefault="00BD4B32" w:rsidP="00BD4B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4.1.  Право на участие в конкурсе имеют 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 </w:t>
      </w:r>
      <w:r w:rsidRPr="003D1DED">
        <w:rPr>
          <w:sz w:val="26"/>
          <w:szCs w:val="26"/>
        </w:rPr>
        <w:br/>
      </w:r>
      <w:r w:rsidRPr="003D1DED">
        <w:rPr>
          <w:rFonts w:ascii="Times New Roman" w:hAnsi="Times New Roman" w:cs="Times New Roman"/>
          <w:sz w:val="26"/>
          <w:szCs w:val="26"/>
        </w:rPr>
        <w:t>достигшие возраста  21 года</w:t>
      </w:r>
      <w:r w:rsidRPr="003D1DED">
        <w:rPr>
          <w:rFonts w:ascii="Times New Roman" w:hAnsi="Times New Roman" w:cs="Times New Roman"/>
          <w:b/>
          <w:sz w:val="26"/>
          <w:szCs w:val="26"/>
        </w:rPr>
        <w:t>,</w:t>
      </w:r>
      <w:r w:rsidRPr="003D1DE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D1DED">
        <w:rPr>
          <w:rFonts w:ascii="Times New Roman" w:hAnsi="Times New Roman" w:cs="Times New Roman"/>
          <w:sz w:val="26"/>
          <w:szCs w:val="26"/>
        </w:rPr>
        <w:t>владеющие государственным языком Российской Федерации и соответствующие квалификационным требованиям, установленным настоящим положением, при отсутствии обстоятельств, указанных в статье 13 Федерального закона «О муниципальной службе в Российской Федерации» в качестве ограничений, связанных с муниципальной службой.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4.2. Кандидат на вакантную должность муниципальной службы в администрации </w:t>
      </w:r>
      <w:r w:rsidRPr="003D1DED">
        <w:rPr>
          <w:rFonts w:ascii="Times New Roman" w:hAnsi="Times New Roman"/>
          <w:sz w:val="26"/>
          <w:szCs w:val="26"/>
        </w:rPr>
        <w:t xml:space="preserve">сельского поселения «Визинга» - </w:t>
      </w:r>
      <w:r w:rsidRPr="003D1DED">
        <w:rPr>
          <w:rFonts w:ascii="Times New Roman" w:hAnsi="Times New Roman" w:cs="Times New Roman"/>
          <w:sz w:val="26"/>
          <w:szCs w:val="26"/>
        </w:rPr>
        <w:t>должен отвечать следующим требованиям: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а) наличие высшего либо среднего профессионального образования;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б)  стажа муниципальной службы не менее двух лет или стажа работы по специальности, направлению подготовки не менее трех лет;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д) возраст от 21 года до 60 лет,</w:t>
      </w:r>
      <w:r w:rsidRPr="003D1DE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3D1DED">
        <w:rPr>
          <w:rFonts w:ascii="Times New Roman" w:hAnsi="Times New Roman" w:cs="Times New Roman"/>
          <w:sz w:val="26"/>
          <w:szCs w:val="26"/>
        </w:rPr>
        <w:t>отсутствие судимости</w:t>
      </w:r>
      <w:bookmarkStart w:id="1" w:name="P82"/>
      <w:bookmarkEnd w:id="1"/>
      <w:r w:rsidRPr="003D1DED">
        <w:rPr>
          <w:rFonts w:ascii="Times New Roman" w:hAnsi="Times New Roman" w:cs="Times New Roman"/>
          <w:sz w:val="26"/>
          <w:szCs w:val="26"/>
        </w:rPr>
        <w:t>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4.3. Лицо, желающее участвовать в конкурсе (далее – кандидат), лично подает </w:t>
      </w:r>
      <w:r w:rsidRPr="003D1DED">
        <w:rPr>
          <w:rFonts w:ascii="Times New Roman" w:hAnsi="Times New Roman" w:cs="Times New Roman"/>
          <w:sz w:val="26"/>
          <w:szCs w:val="26"/>
        </w:rPr>
        <w:lastRenderedPageBreak/>
        <w:t>в Конкурсную комиссию заявление.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4.4. К заявлению прилагаются следующие документы и их копии, за исключением копий документов, указанных в пунктах 1, 8 - 11: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1) собственноручно заполненная и подписанная анкета по форме, установленной уполномоченным Правительством Российской Федерации федеральным органом исполнительной власти;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2) паспорт;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3) трудовая книжки, за исключением случаев, когда трудовая деятельность на основании трудового договора (контракта) ранее не осуществлялась;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4) документ об образовании;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5) страховое 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6)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7) документы воинского учета - для граждан, пребывающих в запасе, лиц, подлежащих призыву на военную службу;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8) заключение медицинской организации об отсутствии заболевания, препятствующего поступлению на муниципальную службу;</w:t>
      </w:r>
    </w:p>
    <w:p w:rsidR="00BD4B32" w:rsidRPr="003D1DED" w:rsidRDefault="00BD4B32" w:rsidP="00BD4B32">
      <w:pPr>
        <w:pStyle w:val="ConsPlusNormal"/>
        <w:ind w:firstLine="540"/>
        <w:jc w:val="both"/>
        <w:rPr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9) сведения о своих доходах, 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по форме,  установленной Указом Президента  РФ от 24.06.2014 г. № 460;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10) согласие на обработку персональных данных в соответствии с Федеральным законом от 27 июля 2006 года N 152-ФЗ «О персональных данных»;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11) сведения об отсутствии (наличии) судимости (когда, за что, какое решение принято судом) и (или) факта уголовного преследования либо о прекращении уголовного преследования;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12)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Копии документов, указанных в подпунктах 2-7 настоящего пункта, должны быть заверены нотариально или кадровой службой по месту работы кандидата.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Кандидат вправе представить не заверенные копии документов.  В этом случае подлинность копии документа заверяется секретарем конкурсной комиссии путем проставления на предъявленной копии документа отметки "Копия верна" и личной подписи.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4.5. Секретарь Конкурсной комиссии в день поступления заявления кандидата: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- регистрирует поступившее заявление с приложенными к нему документами в журнале регистрации с присвоением порядкового номера;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- выдает кандидату расписку в получении заявления с указанием перечня представленных документов и даты их получения.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adjustRightInd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5. Порядок проведения конкурса</w:t>
      </w:r>
    </w:p>
    <w:p w:rsidR="00BD4B32" w:rsidRPr="003D1DED" w:rsidRDefault="00BD4B32" w:rsidP="00BD4B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5.1. Прием документов, указанных в пункте 4.4  настоящего Положения, начинается  за  36  дней  до дня проведения конкурса и заканчивается за 5 дней до дня проведения конкурса.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Конкурс проводится не ранее  чем через 5  дней  после  дня окончания срока </w:t>
      </w:r>
      <w:r w:rsidRPr="003D1DED">
        <w:rPr>
          <w:rFonts w:ascii="Times New Roman" w:hAnsi="Times New Roman" w:cs="Times New Roman"/>
          <w:sz w:val="26"/>
          <w:szCs w:val="26"/>
        </w:rPr>
        <w:lastRenderedPageBreak/>
        <w:t>приема документов.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5.2. Конкурс проводится в 2 этапа.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5.3. Первый этап конкурса провидится на следующий день со дня окончания приема документов на участие в конкурсе. В течение 1 рабочего  дня  с даты рассмотрения документов секретарь Конкурсной комиссии извещает либо по телефону  либо письменно о времени и месте проведения конкурса и о необходимости прибыть на конкурс.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5.4.  На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D1DED">
        <w:rPr>
          <w:rFonts w:ascii="Times New Roman" w:hAnsi="Times New Roman" w:cs="Times New Roman"/>
          <w:sz w:val="26"/>
          <w:szCs w:val="26"/>
        </w:rPr>
        <w:t xml:space="preserve">  этапе конкурса Конкурсная комиссия проводит проверку представленных документов на предмет их соответствия требованиям, установленным пунктом 4.4. настоящего Положения, а также на предмет соответствия кандидатов требованиям, установленным пунктами 4.1. и 4.2. настоящего положения. 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5.5. По результатам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этапа конкурса в отношении каждого кандидата Конкурсная комиссия принимает одно из следующих решений:</w:t>
      </w:r>
    </w:p>
    <w:p w:rsidR="00BD4B32" w:rsidRPr="003D1DED" w:rsidRDefault="00BD4B32" w:rsidP="00BD4B32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- об отказе в допуске к участию во II этапе конкурса;</w:t>
      </w:r>
    </w:p>
    <w:p w:rsidR="00BD4B32" w:rsidRPr="003D1DED" w:rsidRDefault="00BD4B32" w:rsidP="00BD4B32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- о допуске к участию во II этапе конкурса.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5.6. Решение об отказе в допуске к участию во II этапе конкурса принимается в случаях: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1) представления документов не в полном объеме;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2) несвоевременного представления документов;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3) представления подложных документов или заведомо ложных сведений или представления заведомо недостоверных или неполных сведений при поступлении на муниципальную службу;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4) несоответствия квалификационным требованиям к должности вакантной должности муниципальной службы в администрации </w:t>
      </w:r>
      <w:r w:rsidRPr="003D1DED">
        <w:rPr>
          <w:rFonts w:ascii="Times New Roman" w:hAnsi="Times New Roman"/>
          <w:sz w:val="26"/>
          <w:szCs w:val="26"/>
        </w:rPr>
        <w:t>сельского поселения «Визинга» - заведующий отделом землеустройства и жилищно-коммунального хозяйства</w:t>
      </w:r>
      <w:r w:rsidRPr="003D1DED">
        <w:rPr>
          <w:rFonts w:ascii="Times New Roman" w:hAnsi="Times New Roman" w:cs="Times New Roman"/>
          <w:sz w:val="26"/>
          <w:szCs w:val="26"/>
        </w:rPr>
        <w:t>;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5) выявления наличия ограничений, установленных законодательством Российской Федерации о муниципальной службе для поступления на муниципальную службу и ее прохождения.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5.7. Секретарь Конкурсной комиссии в день принятия Конкурсной комиссией решения уведомляет кандидатов о принятом в отношении них решении устно либо посредством телефонной связи.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 Не позднее дня, следующего за днем принятия решения Конкурсной комиссией, секретарь Конкурсной комиссии направляет кандидатам, не допущенным к участию во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этапе конкурса, письменное уведомление о принятом в отношении него решении.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5.8. В случае отказа в допуске к участию в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этапе конкурса кандидат имеет право обжаловать решение Конкурсной комиссии в судебном порядке.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5.9.  Для проведения 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этапа конкурса  Конкурсная комиссия приглашает кандидатов на собеседование.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5.10. Собеседование включает: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1) изложение кандидатом в устной форме перед Конкурсной комиссией основных направлений развития муниципального образования в случае назначения на должность заведующий отделом;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2) вопросы членов Конкурсной комиссии, направленные на проверку соответствия участника конкурса требованиям, установленным пунктом 4.2. настоящего положения, а также об опыте предыдущей работы кандидата и об </w:t>
      </w:r>
      <w:r w:rsidRPr="003D1DED">
        <w:rPr>
          <w:rFonts w:ascii="Times New Roman" w:hAnsi="Times New Roman" w:cs="Times New Roman"/>
          <w:sz w:val="26"/>
          <w:szCs w:val="26"/>
        </w:rPr>
        <w:lastRenderedPageBreak/>
        <w:t>основных достижениях кандидата на предыдущих местах работы или службы, иных обстоятельствах, по которым можно судить о деловых, профессиональных качествах кандидата.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5.11. Очередность собеседования устанавливается исходя из очередности поступления заявлений на участие в конкурсе согласно записи в журнале регистрации.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5.12. Регламент собеседования (время выступления кандидатов, количество задаваемых вопросов) определяется Конкурсной комиссией.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5.13. По результатам оценки кандидатов на основании представленных ими документов, программ работы в случае назначения  на должность заведующий отделом, результатов  собеседования с использованием не противоречащих законодательству методов оценки профессиональных и деловых качеств кандидатов, Конкурсная комиссия принимает одно из решений. 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1) о признании одного или нескольких кандидатов победителями конкурса;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2) о признании всех кандидатов, не соответствующих требованиям по вакантной должности муниципальной службы;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3) о включении кандидата в резерв;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4) о признании конкурса несостоявшимся.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Конкурсная комиссия принимает решение о признании конкурса несостоявшимся в следующих случаях: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- отсутствие заявлений для участия в конкурсе;</w:t>
      </w:r>
    </w:p>
    <w:p w:rsidR="00BD4B32" w:rsidRPr="003D1DED" w:rsidRDefault="00BD4B32" w:rsidP="00BD4B3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D1DED">
        <w:rPr>
          <w:rFonts w:ascii="Times New Roman" w:hAnsi="Times New Roman"/>
          <w:sz w:val="26"/>
          <w:szCs w:val="26"/>
        </w:rPr>
        <w:t>- отзыв всех заявлений кандидатов во время проведения конкурса.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5.14. Конкурсная комиссия представляет Руководителю администрации сельского поселения кандидатуру, признанную победителем конкурса на должность заведующего отделом, в течение следующего дня со дня принятия решения.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5.15. Секретарь Конкурсной комиссии в день принятия Конкурсной комиссией решения по результатам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этапа конкурса уведомляет кандидатов о принятом в отношении них решении посредством телефонной связи.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Не позднее дня, следующего за днем принятия решения Конкурсной комиссией, секретарь Конкурсной комиссии направляет кандидатам, не прошедшим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 конкурса, письменное уведомление о принятом в отношении него решении.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5.16. Кандидат, не прошедший </w:t>
      </w:r>
      <w:r w:rsidRPr="003D1DE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3D1DED">
        <w:rPr>
          <w:rFonts w:ascii="Times New Roman" w:hAnsi="Times New Roman" w:cs="Times New Roman"/>
          <w:sz w:val="26"/>
          <w:szCs w:val="26"/>
        </w:rPr>
        <w:t xml:space="preserve"> этап конкурса, имеет право обжаловать решение Конкурсной комиссии в соответствии с законодательством.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5.17. Если в результате конкурса не были выявлены кандидаты, отвечающие квалификационным требованиям к должности заведующего отделом, Конкурсная комиссия направляет в  администрацию поселения представление о проведении повторного конкурса. 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6. Решение о назначении на должность заведующего отделом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6.1. В течение 2 рабочих дней с даты получения решения Конкурсной комиссии руководитель администрации принимает решение о назначении на должность заведующего отделом землеустройства и жилищно-коммунального хозяйства </w:t>
      </w:r>
      <w:r w:rsidRPr="003D1DED">
        <w:rPr>
          <w:rFonts w:ascii="Times New Roman" w:hAnsi="Times New Roman" w:cs="Times New Roman"/>
          <w:sz w:val="26"/>
          <w:szCs w:val="26"/>
        </w:rPr>
        <w:lastRenderedPageBreak/>
        <w:t>администрации.</w:t>
      </w:r>
    </w:p>
    <w:p w:rsidR="00BD4B32" w:rsidRPr="003D1DED" w:rsidRDefault="00BD4B32" w:rsidP="00BD4B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6.2. С лицом, назначенным на должность заведующего отделом заключается трудовой договор, проект которого публиковался в составе извещения о проведении конкурса.</w:t>
      </w:r>
    </w:p>
    <w:p w:rsidR="00BD4B32" w:rsidRPr="003D1DED" w:rsidRDefault="00BD4B32" w:rsidP="00BD4B32">
      <w:pPr>
        <w:pStyle w:val="ConsPlusNormal"/>
        <w:ind w:left="540"/>
        <w:jc w:val="center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7. Заключительные положения</w:t>
      </w:r>
    </w:p>
    <w:p w:rsidR="00BD4B32" w:rsidRPr="003D1DED" w:rsidRDefault="00BD4B32" w:rsidP="00BD4B32">
      <w:pPr>
        <w:pStyle w:val="ConsPlusNormal"/>
        <w:ind w:left="540"/>
        <w:jc w:val="center"/>
        <w:rPr>
          <w:rFonts w:ascii="Times New Roman" w:hAnsi="Times New Roman" w:cs="Times New Roman"/>
          <w:sz w:val="26"/>
          <w:szCs w:val="26"/>
        </w:rPr>
      </w:pPr>
    </w:p>
    <w:p w:rsidR="00BD4B32" w:rsidRPr="003D1DED" w:rsidRDefault="00BD4B32" w:rsidP="00BD4B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7.1. Конкурсная комиссия завершает свою работу после признания кандидата победителем конкурса и направления решения комиссии о победителе конкурса на должность заведующего отделом землеустройства и жилищно-коммунального хозяйства.</w:t>
      </w:r>
    </w:p>
    <w:p w:rsidR="00BD4B32" w:rsidRPr="003D1DED" w:rsidRDefault="00BD4B32" w:rsidP="00BD4B3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7.2. Документы кандидатов, решения Конкурсной комиссии в течение трех лет со дня завершения конкурса хранятся в администрации </w:t>
      </w:r>
      <w:r w:rsidRPr="003D1DED">
        <w:rPr>
          <w:rFonts w:ascii="Times New Roman" w:hAnsi="Times New Roman"/>
          <w:sz w:val="26"/>
          <w:szCs w:val="26"/>
        </w:rPr>
        <w:t>сельского поселения «Визинга»</w:t>
      </w:r>
      <w:r w:rsidRPr="003D1DED">
        <w:rPr>
          <w:rFonts w:ascii="Times New Roman" w:hAnsi="Times New Roman" w:cs="Times New Roman"/>
          <w:sz w:val="26"/>
          <w:szCs w:val="26"/>
        </w:rPr>
        <w:t>.</w:t>
      </w:r>
    </w:p>
    <w:p w:rsidR="00BD4B32" w:rsidRPr="003D1DED" w:rsidRDefault="00BD4B32" w:rsidP="00BD4B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 xml:space="preserve"> По истечении трехлетнего срока указанные в настоящем пункте документы подлежат уничтожению.</w:t>
      </w:r>
    </w:p>
    <w:p w:rsidR="00BD4B32" w:rsidRPr="00C2525E" w:rsidRDefault="00BD4B32" w:rsidP="00BD4B32">
      <w:pPr>
        <w:pStyle w:val="ConsPlusNormal"/>
        <w:ind w:firstLine="709"/>
        <w:jc w:val="both"/>
        <w:rPr>
          <w:sz w:val="26"/>
          <w:szCs w:val="26"/>
        </w:rPr>
      </w:pPr>
      <w:r w:rsidRPr="003D1DED">
        <w:rPr>
          <w:rFonts w:ascii="Times New Roman" w:hAnsi="Times New Roman" w:cs="Times New Roman"/>
          <w:sz w:val="26"/>
          <w:szCs w:val="26"/>
        </w:rPr>
        <w:t>7.3.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Pr="00C2525E">
        <w:rPr>
          <w:sz w:val="26"/>
          <w:szCs w:val="26"/>
        </w:rPr>
        <w:t xml:space="preserve"> </w:t>
      </w:r>
    </w:p>
    <w:p w:rsidR="00BD4B32" w:rsidRDefault="00BD4B32" w:rsidP="00BD4B32">
      <w:pPr>
        <w:pStyle w:val="ConsPlusNormal"/>
        <w:ind w:firstLine="709"/>
        <w:jc w:val="both"/>
      </w:pPr>
    </w:p>
    <w:p w:rsidR="00BD4B32" w:rsidRDefault="00BD4B32" w:rsidP="00BD4B32">
      <w:pPr>
        <w:pStyle w:val="ConsPlusNormal"/>
        <w:ind w:firstLine="709"/>
        <w:jc w:val="both"/>
      </w:pPr>
    </w:p>
    <w:p w:rsidR="00BD4B32" w:rsidRDefault="00BD4B32" w:rsidP="00BD4B3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4B32" w:rsidRDefault="00BD4B32" w:rsidP="00BD4B3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4B32" w:rsidRDefault="00BD4B32" w:rsidP="00BD4B3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58C2" w:rsidRDefault="00A258C2">
      <w:bookmarkStart w:id="2" w:name="_GoBack"/>
      <w:bookmarkEnd w:id="2"/>
    </w:p>
    <w:sectPr w:rsidR="00A258C2" w:rsidSect="00530B4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32"/>
    <w:rsid w:val="00004A54"/>
    <w:rsid w:val="00A258C2"/>
    <w:rsid w:val="00B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691BD-137D-4D84-A40B-8B9E9CA04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4B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4B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D4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2400</Words>
  <Characters>13686</Characters>
  <Application>Microsoft Office Word</Application>
  <DocSecurity>0</DocSecurity>
  <Lines>114</Lines>
  <Paragraphs>32</Paragraphs>
  <ScaleCrop>false</ScaleCrop>
  <Company/>
  <LinksUpToDate>false</LinksUpToDate>
  <CharactersWithSpaces>16054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 Сергей Вениаминович</dc:creator>
  <cp:keywords/>
  <dc:description/>
  <cp:lastModifiedBy>Носков Сергей Вениаминович</cp:lastModifiedBy>
  <cp:revision>1</cp:revision>
  <dcterms:created xsi:type="dcterms:W3CDTF">2017-01-19T13:02:00Z</dcterms:created>
  <dcterms:modified xsi:type="dcterms:W3CDTF">2017-01-19T13:03:00Z</dcterms:modified>
</cp:coreProperties>
</file>